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CE1F" w14:textId="77777777" w:rsidR="00AC712F" w:rsidRDefault="00AC712F" w:rsidP="00AC712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Wetterbedingte Beeinträchtigung im Linienverkehr durch Schnee- und Eisglätte.</w:t>
      </w:r>
    </w:p>
    <w:p w14:paraId="0A66777F" w14:textId="77777777" w:rsidR="00AC712F" w:rsidRDefault="00AC712F" w:rsidP="00AC712F">
      <w:pPr>
        <w:jc w:val="both"/>
        <w:rPr>
          <w:rFonts w:ascii="Arial" w:hAnsi="Arial" w:cs="Arial"/>
          <w:b/>
          <w:sz w:val="24"/>
          <w:szCs w:val="24"/>
        </w:rPr>
      </w:pPr>
    </w:p>
    <w:p w14:paraId="42EB022E" w14:textId="49078632" w:rsidR="00AC712F" w:rsidRDefault="00AC712F" w:rsidP="00AC712F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Bei Schneefällen oder Eisglätte können Busse, bedingt durch ihre besonderen physikalischen Fahreigenschaften, Steigungs- und Gefällstrecken oft kaum bewältigen. Deshalb bitten wir um Verständnis dafür, dass je nach Wetterlage unter Umständen kurzfristige Entscheidungen getroffen werden müssen, die sich auf die Abfahrts- und Ankunftszeiten der Linienbusse auswirken. Allein ausschlaggebend für derartige Entscheidungen ist die Sicherheit der Fahrgäste, für die sich alle Beteiligten – Verkehrsunternehmen – Verkehrsverbünde und Landkreise – in besonderer Weise verantwortlich fühlen. Die alleinige Entscheidung, ob und wie bei solchen schwierigen Verkehrsverhältnissen gefahren werden kann, liegt beim Fahrpersonal. </w:t>
      </w:r>
      <w:r w:rsidR="007E4832">
        <w:rPr>
          <w:rFonts w:ascii="Calibri" w:hAnsi="Calibri"/>
          <w:sz w:val="24"/>
        </w:rPr>
        <w:t xml:space="preserve">Wir </w:t>
      </w:r>
      <w:r>
        <w:rPr>
          <w:rFonts w:ascii="Calibri" w:hAnsi="Calibri"/>
          <w:sz w:val="24"/>
        </w:rPr>
        <w:t xml:space="preserve">werden deshalb alle Informationen schnellstmöglich verfügbar machen und auch an die Medien weitergeben. Hinweise über witterungsbedingte Änderungen im Linienverkehr finden Sie </w:t>
      </w:r>
      <w:r w:rsidR="007E4832">
        <w:rPr>
          <w:rFonts w:ascii="Calibri" w:hAnsi="Calibri"/>
          <w:sz w:val="24"/>
        </w:rPr>
        <w:t xml:space="preserve">unter </w:t>
      </w:r>
      <w:hyperlink r:id="rId7" w:history="1">
        <w:r>
          <w:rPr>
            <w:rStyle w:val="Hyperlink"/>
            <w:rFonts w:ascii="Calibri" w:hAnsi="Calibri"/>
            <w:sz w:val="24"/>
          </w:rPr>
          <w:t>www.qnv.de</w:t>
        </w:r>
      </w:hyperlink>
      <w:r w:rsidR="007E4832">
        <w:rPr>
          <w:rStyle w:val="Hyperlink"/>
          <w:rFonts w:ascii="Calibri" w:hAnsi="Calibri"/>
          <w:sz w:val="24"/>
        </w:rPr>
        <w:t xml:space="preserve">. </w:t>
      </w:r>
    </w:p>
    <w:p w14:paraId="4CBF654B" w14:textId="77777777" w:rsidR="00AC712F" w:rsidRDefault="00AC712F" w:rsidP="00AC712F">
      <w:pPr>
        <w:jc w:val="both"/>
        <w:rPr>
          <w:rFonts w:asciiTheme="minorHAnsi" w:hAnsiTheme="minorHAnsi" w:cs="Arial"/>
          <w:bCs/>
          <w:color w:val="0000FF"/>
          <w:sz w:val="24"/>
          <w:szCs w:val="24"/>
        </w:rPr>
      </w:pPr>
    </w:p>
    <w:p w14:paraId="14B33A3F" w14:textId="77777777" w:rsidR="00AC712F" w:rsidRDefault="00AC712F" w:rsidP="00AC712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Wir danken für Ihre Kenntnisnahme und bitten um Beachtung.</w:t>
      </w:r>
    </w:p>
    <w:p w14:paraId="7C18904A" w14:textId="0FE6D6A1" w:rsidR="007F4296" w:rsidRPr="00AC712F" w:rsidRDefault="007F4296" w:rsidP="00AC712F"/>
    <w:sectPr w:rsidR="007F4296" w:rsidRPr="00AC712F" w:rsidSect="00E9212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FE3A" w14:textId="77777777" w:rsidR="00363E03" w:rsidRDefault="00363E03" w:rsidP="00C26D67">
      <w:r>
        <w:separator/>
      </w:r>
    </w:p>
  </w:endnote>
  <w:endnote w:type="continuationSeparator" w:id="0">
    <w:p w14:paraId="7D5B00DD" w14:textId="77777777" w:rsidR="00363E03" w:rsidRDefault="00363E03" w:rsidP="00C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3720B2" w:rsidRPr="003720B2" w14:paraId="4C2963D9" w14:textId="77777777" w:rsidTr="00C26D67">
      <w:tc>
        <w:tcPr>
          <w:tcW w:w="5228" w:type="dxa"/>
          <w:vAlign w:val="bottom"/>
        </w:tcPr>
        <w:p w14:paraId="3D23744C" w14:textId="02CE13D6" w:rsidR="00C26D67" w:rsidRPr="003720B2" w:rsidRDefault="00923111" w:rsidP="00C26D67">
          <w:pPr>
            <w:pStyle w:val="Fuzeile"/>
            <w:rPr>
              <w:rFonts w:ascii="Arial" w:hAnsi="Arial" w:cs="Arial"/>
              <w:sz w:val="24"/>
              <w:szCs w:val="24"/>
            </w:rPr>
          </w:pPr>
          <w:r w:rsidRPr="003720B2">
            <w:rPr>
              <w:rFonts w:ascii="Arial" w:hAnsi="Arial" w:cs="Arial"/>
              <w:sz w:val="24"/>
              <w:szCs w:val="24"/>
            </w:rPr>
            <w:t>QNV Standort Südpfalz</w:t>
          </w:r>
        </w:p>
        <w:p w14:paraId="14315F6E" w14:textId="77777777" w:rsidR="00C26D67" w:rsidRPr="003720B2" w:rsidRDefault="00C26D67" w:rsidP="00C26D67">
          <w:pPr>
            <w:pStyle w:val="Fuzeile"/>
            <w:rPr>
              <w:rFonts w:ascii="Arial" w:hAnsi="Arial" w:cs="Arial"/>
              <w:sz w:val="24"/>
              <w:szCs w:val="24"/>
            </w:rPr>
          </w:pPr>
          <w:r w:rsidRPr="003720B2">
            <w:rPr>
              <w:rFonts w:ascii="Arial" w:hAnsi="Arial" w:cs="Arial"/>
              <w:sz w:val="24"/>
              <w:szCs w:val="24"/>
            </w:rPr>
            <w:t>In den Bruchwiesen 4a</w:t>
          </w:r>
        </w:p>
        <w:p w14:paraId="77EBCC1E" w14:textId="0C819829" w:rsidR="00C26D67" w:rsidRPr="003720B2" w:rsidRDefault="00C26D67" w:rsidP="00C26D67">
          <w:pPr>
            <w:pStyle w:val="Fuzeile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3720B2">
            <w:rPr>
              <w:rFonts w:ascii="Arial" w:hAnsi="Arial" w:cs="Arial"/>
              <w:sz w:val="24"/>
              <w:szCs w:val="24"/>
            </w:rPr>
            <w:t>76855 Annweiler</w:t>
          </w:r>
        </w:p>
        <w:p w14:paraId="53A133E8" w14:textId="5A8FC61D" w:rsidR="00C26D67" w:rsidRPr="003720B2" w:rsidRDefault="00C26D67" w:rsidP="00C26D67">
          <w:pPr>
            <w:pStyle w:val="Fuzeile"/>
            <w:rPr>
              <w:rFonts w:ascii="Arial" w:hAnsi="Arial" w:cs="Arial"/>
              <w:sz w:val="24"/>
              <w:szCs w:val="24"/>
            </w:rPr>
          </w:pPr>
          <w:r w:rsidRPr="003720B2">
            <w:rPr>
              <w:rFonts w:ascii="Arial" w:hAnsi="Arial" w:cs="Arial"/>
              <w:sz w:val="24"/>
              <w:szCs w:val="24"/>
            </w:rPr>
            <w:t>Telefon: 06346</w:t>
          </w:r>
          <w:r w:rsidR="003E393A" w:rsidRPr="003720B2">
            <w:rPr>
              <w:rFonts w:ascii="Arial" w:hAnsi="Arial" w:cs="Arial"/>
              <w:sz w:val="24"/>
              <w:szCs w:val="24"/>
            </w:rPr>
            <w:t>/</w:t>
          </w:r>
          <w:r w:rsidRPr="003720B2">
            <w:rPr>
              <w:rFonts w:ascii="Arial" w:hAnsi="Arial" w:cs="Arial"/>
              <w:sz w:val="24"/>
              <w:szCs w:val="24"/>
            </w:rPr>
            <w:t>95953-0</w:t>
          </w:r>
        </w:p>
        <w:p w14:paraId="641120D8" w14:textId="6B217C1F" w:rsidR="007C7D1A" w:rsidRPr="003720B2" w:rsidRDefault="00C26D67" w:rsidP="00C26D67">
          <w:pPr>
            <w:pStyle w:val="Fuzeile"/>
            <w:rPr>
              <w:rFonts w:ascii="Arial" w:hAnsi="Arial" w:cs="Arial"/>
              <w:sz w:val="24"/>
              <w:szCs w:val="24"/>
              <w:u w:val="single"/>
            </w:rPr>
          </w:pPr>
          <w:r w:rsidRPr="003720B2">
            <w:rPr>
              <w:rFonts w:ascii="Arial" w:hAnsi="Arial" w:cs="Arial"/>
              <w:sz w:val="24"/>
              <w:szCs w:val="24"/>
            </w:rPr>
            <w:t xml:space="preserve">E-Mail: </w:t>
          </w:r>
          <w:hyperlink r:id="rId1" w:history="1">
            <w:r w:rsidR="00847163" w:rsidRPr="003720B2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sperrungen@qnv.de</w:t>
            </w:r>
          </w:hyperlink>
          <w:r w:rsidR="000E4EE9" w:rsidRPr="003720B2">
            <w:rPr>
              <w:rFonts w:ascii="Arial" w:hAnsi="Arial" w:cs="Arial"/>
              <w:sz w:val="24"/>
              <w:szCs w:val="24"/>
            </w:rPr>
            <w:t xml:space="preserve"> </w:t>
          </w:r>
        </w:p>
      </w:tc>
      <w:tc>
        <w:tcPr>
          <w:tcW w:w="5228" w:type="dxa"/>
          <w:vAlign w:val="bottom"/>
        </w:tcPr>
        <w:p w14:paraId="0025FB61" w14:textId="204E9C1D" w:rsidR="00070628" w:rsidRPr="003720B2" w:rsidRDefault="00C26D67" w:rsidP="00070628">
          <w:pPr>
            <w:pStyle w:val="Fuzeile"/>
            <w:jc w:val="right"/>
            <w:rPr>
              <w:rFonts w:ascii="Arial" w:hAnsi="Arial" w:cs="Arial"/>
              <w:sz w:val="24"/>
              <w:szCs w:val="24"/>
            </w:rPr>
          </w:pPr>
          <w:r w:rsidRPr="003720B2">
            <w:rPr>
              <w:rFonts w:ascii="Arial" w:hAnsi="Arial" w:cs="Arial"/>
              <w:sz w:val="24"/>
              <w:szCs w:val="24"/>
            </w:rPr>
            <w:t xml:space="preserve">Annweiler, den </w:t>
          </w:r>
          <w:r w:rsidR="00070628" w:rsidRPr="003720B2">
            <w:rPr>
              <w:rFonts w:ascii="Arial" w:hAnsi="Arial" w:cs="Arial"/>
              <w:sz w:val="24"/>
              <w:szCs w:val="24"/>
            </w:rPr>
            <w:fldChar w:fldCharType="begin"/>
          </w:r>
          <w:r w:rsidR="00070628" w:rsidRPr="003720B2">
            <w:rPr>
              <w:rFonts w:ascii="Arial" w:hAnsi="Arial" w:cs="Arial"/>
              <w:sz w:val="24"/>
              <w:szCs w:val="24"/>
            </w:rPr>
            <w:instrText xml:space="preserve"> TIME \@ "d. MMMM yyyy" </w:instrText>
          </w:r>
          <w:r w:rsidR="00070628" w:rsidRPr="003720B2">
            <w:rPr>
              <w:rFonts w:ascii="Arial" w:hAnsi="Arial" w:cs="Arial"/>
              <w:sz w:val="24"/>
              <w:szCs w:val="24"/>
            </w:rPr>
            <w:fldChar w:fldCharType="separate"/>
          </w:r>
          <w:r w:rsidR="000252E1">
            <w:rPr>
              <w:rFonts w:ascii="Arial" w:hAnsi="Arial" w:cs="Arial"/>
              <w:noProof/>
              <w:sz w:val="24"/>
              <w:szCs w:val="24"/>
            </w:rPr>
            <w:t>15. Dezember 2022</w:t>
          </w:r>
          <w:r w:rsidR="00070628" w:rsidRPr="003720B2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385B6181" w14:textId="4C062DEA" w:rsidR="00C26D67" w:rsidRPr="00FB1A68" w:rsidRDefault="00C26D67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CB49" w14:textId="77777777" w:rsidR="00363E03" w:rsidRDefault="00363E03" w:rsidP="00C26D67">
      <w:r>
        <w:separator/>
      </w:r>
    </w:p>
  </w:footnote>
  <w:footnote w:type="continuationSeparator" w:id="0">
    <w:p w14:paraId="1C05E7DB" w14:textId="77777777" w:rsidR="00363E03" w:rsidRDefault="00363E03" w:rsidP="00C2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629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5049"/>
    </w:tblGrid>
    <w:tr w:rsidR="001E63B8" w:rsidRPr="00CE0397" w14:paraId="1B4ED532" w14:textId="77777777" w:rsidTr="003720B2">
      <w:trPr>
        <w:trHeight w:val="554"/>
      </w:trPr>
      <w:tc>
        <w:tcPr>
          <w:tcW w:w="5580" w:type="dxa"/>
          <w:vAlign w:val="center"/>
        </w:tcPr>
        <w:p w14:paraId="25D98A78" w14:textId="5CCB478F" w:rsidR="001E63B8" w:rsidRPr="003720B2" w:rsidRDefault="001E63B8" w:rsidP="003720B2">
          <w:pPr>
            <w:rPr>
              <w:rFonts w:ascii="Arial" w:hAnsi="Arial" w:cs="Arial"/>
              <w:b/>
              <w:sz w:val="144"/>
            </w:rPr>
          </w:pPr>
          <w:r w:rsidRPr="003720B2">
            <w:rPr>
              <w:rFonts w:ascii="Arial" w:hAnsi="Arial" w:cs="Arial"/>
              <w:b/>
              <w:noProof/>
              <w:sz w:val="56"/>
              <w:lang w:eastAsia="de-DE"/>
            </w:rPr>
            <w:t xml:space="preserve"> </w:t>
          </w:r>
          <w:r w:rsidR="003720B2" w:rsidRPr="003720B2">
            <w:rPr>
              <w:rFonts w:ascii="Arial" w:hAnsi="Arial" w:cs="Arial"/>
              <w:b/>
              <w:sz w:val="48"/>
              <w:szCs w:val="44"/>
            </w:rPr>
            <w:t>Fahrgastinformation</w:t>
          </w:r>
          <w:r w:rsidR="003720B2" w:rsidRPr="003720B2">
            <w:rPr>
              <w:rFonts w:ascii="Arial" w:hAnsi="Arial" w:cs="Arial"/>
              <w:b/>
              <w:noProof/>
              <w:color w:val="002060"/>
              <w:sz w:val="72"/>
              <w:szCs w:val="20"/>
              <w:lang w:eastAsia="de-DE"/>
            </w:rPr>
            <w:t xml:space="preserve"> </w:t>
          </w:r>
        </w:p>
      </w:tc>
      <w:tc>
        <w:tcPr>
          <w:tcW w:w="5049" w:type="dxa"/>
          <w:vAlign w:val="center"/>
        </w:tcPr>
        <w:p w14:paraId="4FDAE34D" w14:textId="5068BB56" w:rsidR="003043B2" w:rsidRPr="003720B2" w:rsidRDefault="003720B2" w:rsidP="003720B2">
          <w:pPr>
            <w:jc w:val="right"/>
            <w:rPr>
              <w:rFonts w:ascii="Arial" w:hAnsi="Arial" w:cs="Arial"/>
              <w:b/>
              <w:sz w:val="36"/>
              <w:szCs w:val="32"/>
            </w:rPr>
          </w:pPr>
          <w:r w:rsidRPr="003720B2">
            <w:rPr>
              <w:rFonts w:ascii="Arial" w:hAnsi="Arial" w:cs="Arial"/>
              <w:b/>
              <w:noProof/>
              <w:color w:val="002060"/>
              <w:sz w:val="96"/>
              <w:lang w:eastAsia="de-DE"/>
            </w:rPr>
            <w:t>QNV</w:t>
          </w:r>
        </w:p>
      </w:tc>
    </w:tr>
  </w:tbl>
  <w:p w14:paraId="45DF0CF0" w14:textId="1743035C" w:rsidR="001E63B8" w:rsidRPr="00CE0397" w:rsidRDefault="001E63B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06487"/>
    <w:multiLevelType w:val="hybridMultilevel"/>
    <w:tmpl w:val="B8B46D14"/>
    <w:lvl w:ilvl="0" w:tplc="224874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E5"/>
    <w:rsid w:val="000031C3"/>
    <w:rsid w:val="00004560"/>
    <w:rsid w:val="00005035"/>
    <w:rsid w:val="00012D65"/>
    <w:rsid w:val="000252E1"/>
    <w:rsid w:val="00040425"/>
    <w:rsid w:val="00070628"/>
    <w:rsid w:val="000E4EE9"/>
    <w:rsid w:val="001217E3"/>
    <w:rsid w:val="0014393A"/>
    <w:rsid w:val="0016081B"/>
    <w:rsid w:val="00161AC9"/>
    <w:rsid w:val="001A659F"/>
    <w:rsid w:val="001E214C"/>
    <w:rsid w:val="001E63B8"/>
    <w:rsid w:val="001F4C38"/>
    <w:rsid w:val="001F5C45"/>
    <w:rsid w:val="00257CFC"/>
    <w:rsid w:val="0026520A"/>
    <w:rsid w:val="002821A9"/>
    <w:rsid w:val="00285E78"/>
    <w:rsid w:val="00286C74"/>
    <w:rsid w:val="00297B92"/>
    <w:rsid w:val="002C639A"/>
    <w:rsid w:val="002D17E5"/>
    <w:rsid w:val="002F2B76"/>
    <w:rsid w:val="003043B2"/>
    <w:rsid w:val="003312B6"/>
    <w:rsid w:val="00337B94"/>
    <w:rsid w:val="00355498"/>
    <w:rsid w:val="00363E03"/>
    <w:rsid w:val="003720B2"/>
    <w:rsid w:val="0037226E"/>
    <w:rsid w:val="003979A6"/>
    <w:rsid w:val="003B4653"/>
    <w:rsid w:val="003B48B2"/>
    <w:rsid w:val="003D0465"/>
    <w:rsid w:val="003E393A"/>
    <w:rsid w:val="003E53E6"/>
    <w:rsid w:val="003F6E7A"/>
    <w:rsid w:val="004041FC"/>
    <w:rsid w:val="0041385B"/>
    <w:rsid w:val="0043184F"/>
    <w:rsid w:val="00434D2C"/>
    <w:rsid w:val="00477611"/>
    <w:rsid w:val="004C779D"/>
    <w:rsid w:val="004D1003"/>
    <w:rsid w:val="004D1A64"/>
    <w:rsid w:val="004D5249"/>
    <w:rsid w:val="004E0F63"/>
    <w:rsid w:val="004E7616"/>
    <w:rsid w:val="004F3764"/>
    <w:rsid w:val="004F64CA"/>
    <w:rsid w:val="00507617"/>
    <w:rsid w:val="00537FEB"/>
    <w:rsid w:val="005560DC"/>
    <w:rsid w:val="0056599F"/>
    <w:rsid w:val="00583DF5"/>
    <w:rsid w:val="00595066"/>
    <w:rsid w:val="005963CC"/>
    <w:rsid w:val="005A190F"/>
    <w:rsid w:val="005D06C2"/>
    <w:rsid w:val="005D647F"/>
    <w:rsid w:val="0063422C"/>
    <w:rsid w:val="006760D2"/>
    <w:rsid w:val="00691BAE"/>
    <w:rsid w:val="006E1FC0"/>
    <w:rsid w:val="007209E7"/>
    <w:rsid w:val="00723002"/>
    <w:rsid w:val="0073700B"/>
    <w:rsid w:val="00765B0B"/>
    <w:rsid w:val="007708F1"/>
    <w:rsid w:val="00772A43"/>
    <w:rsid w:val="007A1767"/>
    <w:rsid w:val="007C7D1A"/>
    <w:rsid w:val="007D5F86"/>
    <w:rsid w:val="007E4832"/>
    <w:rsid w:val="007F02B1"/>
    <w:rsid w:val="007F4296"/>
    <w:rsid w:val="007F7804"/>
    <w:rsid w:val="00847163"/>
    <w:rsid w:val="0085054D"/>
    <w:rsid w:val="00856A97"/>
    <w:rsid w:val="00856E2E"/>
    <w:rsid w:val="00882CF2"/>
    <w:rsid w:val="008865B7"/>
    <w:rsid w:val="008D0488"/>
    <w:rsid w:val="008D304A"/>
    <w:rsid w:val="00923111"/>
    <w:rsid w:val="00934C8A"/>
    <w:rsid w:val="00940F4D"/>
    <w:rsid w:val="00946798"/>
    <w:rsid w:val="00955344"/>
    <w:rsid w:val="00980126"/>
    <w:rsid w:val="00993513"/>
    <w:rsid w:val="009A05FC"/>
    <w:rsid w:val="009C6E33"/>
    <w:rsid w:val="009F1CF8"/>
    <w:rsid w:val="009F3190"/>
    <w:rsid w:val="00A21534"/>
    <w:rsid w:val="00A30AE1"/>
    <w:rsid w:val="00A3234D"/>
    <w:rsid w:val="00A3685E"/>
    <w:rsid w:val="00AB2031"/>
    <w:rsid w:val="00AC712F"/>
    <w:rsid w:val="00AD7486"/>
    <w:rsid w:val="00AF1694"/>
    <w:rsid w:val="00B02BBB"/>
    <w:rsid w:val="00B049EC"/>
    <w:rsid w:val="00B238E4"/>
    <w:rsid w:val="00B37BED"/>
    <w:rsid w:val="00B40DC2"/>
    <w:rsid w:val="00B56A31"/>
    <w:rsid w:val="00B972A9"/>
    <w:rsid w:val="00B97ED8"/>
    <w:rsid w:val="00BF55C4"/>
    <w:rsid w:val="00C12459"/>
    <w:rsid w:val="00C26D67"/>
    <w:rsid w:val="00C331C4"/>
    <w:rsid w:val="00C43BD0"/>
    <w:rsid w:val="00C7607C"/>
    <w:rsid w:val="00C92CED"/>
    <w:rsid w:val="00C953C3"/>
    <w:rsid w:val="00C97B7F"/>
    <w:rsid w:val="00CA58C0"/>
    <w:rsid w:val="00CB749A"/>
    <w:rsid w:val="00CC400A"/>
    <w:rsid w:val="00CE0397"/>
    <w:rsid w:val="00CF2FD4"/>
    <w:rsid w:val="00D04AF3"/>
    <w:rsid w:val="00D31C0A"/>
    <w:rsid w:val="00D5737A"/>
    <w:rsid w:val="00DB22DE"/>
    <w:rsid w:val="00DB5ED4"/>
    <w:rsid w:val="00DD5EC0"/>
    <w:rsid w:val="00DE42C1"/>
    <w:rsid w:val="00DE50C1"/>
    <w:rsid w:val="00E005F1"/>
    <w:rsid w:val="00E121B0"/>
    <w:rsid w:val="00E2751C"/>
    <w:rsid w:val="00E4198E"/>
    <w:rsid w:val="00E67027"/>
    <w:rsid w:val="00E92120"/>
    <w:rsid w:val="00EA3119"/>
    <w:rsid w:val="00EA71B4"/>
    <w:rsid w:val="00ED17E7"/>
    <w:rsid w:val="00EE4C72"/>
    <w:rsid w:val="00EE5928"/>
    <w:rsid w:val="00F00682"/>
    <w:rsid w:val="00F042C8"/>
    <w:rsid w:val="00F45B3C"/>
    <w:rsid w:val="00F46D9C"/>
    <w:rsid w:val="00F566A7"/>
    <w:rsid w:val="00F614A5"/>
    <w:rsid w:val="00F759E6"/>
    <w:rsid w:val="00F76930"/>
    <w:rsid w:val="00FA6521"/>
    <w:rsid w:val="00FB1A68"/>
    <w:rsid w:val="00FC5AE9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6B5B7"/>
  <w15:docId w15:val="{FCA70A9C-06BD-48D1-9E8C-3CF1A22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7E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7E5"/>
    <w:rPr>
      <w:rFonts w:cs="Tahoma"/>
      <w:sz w:val="16"/>
      <w:szCs w:val="16"/>
    </w:rPr>
  </w:style>
  <w:style w:type="table" w:styleId="Tabellenraster">
    <w:name w:val="Table Grid"/>
    <w:basedOn w:val="NormaleTabelle"/>
    <w:uiPriority w:val="59"/>
    <w:rsid w:val="007D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8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659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659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A6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26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D67"/>
  </w:style>
  <w:style w:type="paragraph" w:styleId="Fuzeile">
    <w:name w:val="footer"/>
    <w:basedOn w:val="Standard"/>
    <w:link w:val="FuzeileZchn"/>
    <w:uiPriority w:val="99"/>
    <w:unhideWhenUsed/>
    <w:rsid w:val="00C26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D67"/>
  </w:style>
  <w:style w:type="character" w:styleId="BesuchterLink">
    <w:name w:val="FollowedHyperlink"/>
    <w:basedOn w:val="Absatz-Standardschriftart"/>
    <w:uiPriority w:val="99"/>
    <w:semiHidden/>
    <w:unhideWhenUsed/>
    <w:rsid w:val="00C26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n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rrungen@qn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Demand QNV</dc:creator>
  <cp:lastModifiedBy>Jens Gollon</cp:lastModifiedBy>
  <cp:revision>2</cp:revision>
  <cp:lastPrinted>2020-04-04T18:36:00Z</cp:lastPrinted>
  <dcterms:created xsi:type="dcterms:W3CDTF">2022-12-15T08:46:00Z</dcterms:created>
  <dcterms:modified xsi:type="dcterms:W3CDTF">2022-12-15T08:46:00Z</dcterms:modified>
</cp:coreProperties>
</file>